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034" w:rsidRPr="00887D20" w:rsidRDefault="001E2034">
      <w:pPr>
        <w:rPr>
          <w:b/>
          <w:sz w:val="24"/>
          <w:szCs w:val="24"/>
        </w:rPr>
      </w:pPr>
      <w:r w:rsidRPr="00887D20">
        <w:rPr>
          <w:b/>
          <w:sz w:val="24"/>
          <w:szCs w:val="24"/>
        </w:rPr>
        <w:t xml:space="preserve">Change </w:t>
      </w:r>
      <w:r w:rsidR="00DB6B73">
        <w:rPr>
          <w:b/>
          <w:sz w:val="24"/>
          <w:szCs w:val="24"/>
        </w:rPr>
        <w:t>FAI</w:t>
      </w:r>
      <w:r w:rsidR="00E85F6D">
        <w:rPr>
          <w:b/>
          <w:sz w:val="24"/>
          <w:szCs w:val="24"/>
        </w:rPr>
        <w:t xml:space="preserve"> </w:t>
      </w:r>
      <w:r w:rsidR="00DB6B73">
        <w:rPr>
          <w:b/>
          <w:sz w:val="24"/>
          <w:szCs w:val="24"/>
        </w:rPr>
        <w:t>Statues</w:t>
      </w:r>
    </w:p>
    <w:p w:rsidR="001E2034" w:rsidRDefault="001E2034" w:rsidP="001E2034">
      <w:r>
        <w:t>Current rule:</w:t>
      </w:r>
    </w:p>
    <w:p w:rsidR="00DB6B73" w:rsidRDefault="00DB6B73" w:rsidP="001E2034">
      <w:r>
        <w:t>5.1.</w:t>
      </w:r>
      <w:r w:rsidR="003C2591">
        <w:t>2</w:t>
      </w:r>
      <w:r>
        <w:t>.8</w:t>
      </w:r>
    </w:p>
    <w:p w:rsidR="00DB6B73" w:rsidRDefault="00DB6B73" w:rsidP="001E2034">
      <w:r w:rsidRPr="00DB6B73">
        <w:t>Each FAI Commission, other than the FAI Air Sport General Commission, shall determine, by a two-thirds majority vote of the delegates present or represented, whether the Bureau shall be elected for one-year or two-year terms. FAI Commissions may determine the duration of the term at the end of the current term of the Bureau. The same term shall be applied to all members of a Bureau.</w:t>
      </w:r>
    </w:p>
    <w:p w:rsidR="001E2034" w:rsidRDefault="001E2034" w:rsidP="001E2034">
      <w:r>
        <w:t xml:space="preserve"> </w:t>
      </w:r>
    </w:p>
    <w:p w:rsidR="001E2034" w:rsidRDefault="001E2034" w:rsidP="001E2034">
      <w:r>
        <w:t>Suggested change:</w:t>
      </w:r>
    </w:p>
    <w:p w:rsidR="001E2034" w:rsidRDefault="001E2034" w:rsidP="001E2034">
      <w:r>
        <w:t>5.1.</w:t>
      </w:r>
      <w:r w:rsidR="003C2591">
        <w:t>2.8</w:t>
      </w:r>
    </w:p>
    <w:p w:rsidR="00291B5D" w:rsidRDefault="003C2591" w:rsidP="003C2591">
      <w:r w:rsidRPr="003C2591">
        <w:t xml:space="preserve">Each FAI Commission, other than the FAI Air Sport General Commission, shall determine, by a two-thirds majority vote of the delegates present or represented, whether the Bureau shall be elected for </w:t>
      </w:r>
      <w:r w:rsidRPr="00400A10">
        <w:rPr>
          <w:color w:val="C00000"/>
        </w:rPr>
        <w:t>one-year</w:t>
      </w:r>
      <w:r w:rsidR="00EA615C" w:rsidRPr="00400A10">
        <w:rPr>
          <w:color w:val="C00000"/>
        </w:rPr>
        <w:t xml:space="preserve"> up to a four</w:t>
      </w:r>
      <w:r w:rsidRPr="00400A10">
        <w:rPr>
          <w:color w:val="C00000"/>
        </w:rPr>
        <w:t>-year terms.</w:t>
      </w:r>
      <w:r w:rsidRPr="003C2591">
        <w:t xml:space="preserve"> FAI Commissions may determine the duration of the term at the end of the current term of the Bureau. The same term shall be applied to all members of a Bureau.</w:t>
      </w:r>
    </w:p>
    <w:p w:rsidR="0038159E" w:rsidRDefault="0038159E" w:rsidP="001E2034"/>
    <w:p w:rsidR="00291B5D" w:rsidRDefault="00291B5D" w:rsidP="001E2034"/>
    <w:p w:rsidR="001E2034" w:rsidRDefault="001E2034" w:rsidP="001E2034">
      <w:r>
        <w:t>Reason:</w:t>
      </w:r>
    </w:p>
    <w:p w:rsidR="001E2034" w:rsidRDefault="001E2034" w:rsidP="001E2034">
      <w:r>
        <w:t>The first year when a new Bureau is elected it takes time to find methods and how to work together. In addition, the budget has already been established and the scope of action is therefore limited.</w:t>
      </w:r>
    </w:p>
    <w:p w:rsidR="001E2034" w:rsidRDefault="001E2034" w:rsidP="001E2034">
      <w:r>
        <w:t>Year two, the Bureau can begin implementing ideas and launching new ideas for the future.</w:t>
      </w:r>
    </w:p>
    <w:p w:rsidR="001E2034" w:rsidRDefault="001E2034" w:rsidP="001E2034">
      <w:r>
        <w:t>When this work has just begun, it is time for elections again and what has begun may not be completed or must be executed by a new Bureau.</w:t>
      </w:r>
    </w:p>
    <w:p w:rsidR="001A21C0" w:rsidRDefault="001E2034" w:rsidP="001A21C0">
      <w:r>
        <w:t xml:space="preserve">With a period </w:t>
      </w:r>
      <w:r w:rsidR="0098741B">
        <w:t>up to</w:t>
      </w:r>
      <w:bookmarkStart w:id="0" w:name="_GoBack"/>
      <w:bookmarkEnd w:id="0"/>
      <w:r w:rsidR="00A734E9">
        <w:t xml:space="preserve"> four</w:t>
      </w:r>
      <w:r>
        <w:t xml:space="preserve"> years, there will be more time and opportunities for a Bureau to bring ideas and </w:t>
      </w:r>
      <w:r w:rsidR="002C0F7E">
        <w:t xml:space="preserve">the ASC </w:t>
      </w:r>
      <w:r>
        <w:t>forward.  This is consistent with usual business practice.</w:t>
      </w:r>
    </w:p>
    <w:p w:rsidR="00E2564B" w:rsidRDefault="00E2564B" w:rsidP="001A21C0"/>
    <w:p w:rsidR="001E2034" w:rsidRDefault="001A21C0">
      <w:r>
        <w:t xml:space="preserve">The President of FAI </w:t>
      </w:r>
      <w:r w:rsidR="00070153">
        <w:t>is also</w:t>
      </w:r>
      <w:r>
        <w:t xml:space="preserve"> elected for a four-year term</w:t>
      </w:r>
      <w:r w:rsidR="002C0F7E">
        <w:t>.</w:t>
      </w:r>
    </w:p>
    <w:sectPr w:rsidR="001E20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34"/>
    <w:rsid w:val="00070153"/>
    <w:rsid w:val="001A21C0"/>
    <w:rsid w:val="001E2034"/>
    <w:rsid w:val="00276073"/>
    <w:rsid w:val="00291B5D"/>
    <w:rsid w:val="002C0F7E"/>
    <w:rsid w:val="002D0DA5"/>
    <w:rsid w:val="0038159E"/>
    <w:rsid w:val="003C2591"/>
    <w:rsid w:val="00400A10"/>
    <w:rsid w:val="004200B4"/>
    <w:rsid w:val="00484D32"/>
    <w:rsid w:val="00887D20"/>
    <w:rsid w:val="009760A1"/>
    <w:rsid w:val="0098741B"/>
    <w:rsid w:val="00A734E9"/>
    <w:rsid w:val="00B86F85"/>
    <w:rsid w:val="00C063B4"/>
    <w:rsid w:val="00C9757C"/>
    <w:rsid w:val="00D31138"/>
    <w:rsid w:val="00DB6B73"/>
    <w:rsid w:val="00E2564B"/>
    <w:rsid w:val="00E85F6D"/>
    <w:rsid w:val="00EA615C"/>
    <w:rsid w:val="00F22D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AF01921"/>
  <w15:chartTrackingRefBased/>
  <w15:docId w15:val="{C6AD7CFA-4C8D-194D-9CDA-C58BADB6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11E8AC0AD1ED43BF9E036B22F386F1" ma:contentTypeVersion="3" ma:contentTypeDescription="Skapa ett nytt dokument." ma:contentTypeScope="" ma:versionID="a214e392d998cbb45e0d1fcb640c5b7d">
  <xsd:schema xmlns:xsd="http://www.w3.org/2001/XMLSchema" xmlns:xs="http://www.w3.org/2001/XMLSchema" xmlns:p="http://schemas.microsoft.com/office/2006/metadata/properties" xmlns:ns2="686c9879-2862-43e0-8e0a-417af8de1d20" targetNamespace="http://schemas.microsoft.com/office/2006/metadata/properties" ma:root="true" ma:fieldsID="6495f5871e74dfdfff287a8d2c51109d" ns2:_="">
    <xsd:import namespace="686c9879-2862-43e0-8e0a-417af8de1d20"/>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6c9879-2862-43e0-8e0a-417af8de1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63BD11-EC8D-4910-B607-7CA07137A75C}"/>
</file>

<file path=customXml/itemProps2.xml><?xml version="1.0" encoding="utf-8"?>
<ds:datastoreItem xmlns:ds="http://schemas.openxmlformats.org/officeDocument/2006/customXml" ds:itemID="{C8B04EC6-FEF3-41C9-B002-77B773CD67A7}"/>
</file>

<file path=customXml/itemProps3.xml><?xml version="1.0" encoding="utf-8"?>
<ds:datastoreItem xmlns:ds="http://schemas.openxmlformats.org/officeDocument/2006/customXml" ds:itemID="{3E014489-EFE7-48FB-A35F-7F754B94328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1278</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 Mikaelsson</dc:creator>
  <cp:keywords/>
  <dc:description/>
  <cp:lastModifiedBy>Elisabet Mikaelsson</cp:lastModifiedBy>
  <cp:revision>2</cp:revision>
  <dcterms:created xsi:type="dcterms:W3CDTF">2019-04-23T18:13:00Z</dcterms:created>
  <dcterms:modified xsi:type="dcterms:W3CDTF">2019-04-23T18:13:00Z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0x010100B411E8AC0AD1ED43BF9E036B22F386F1</vt:lpwstr>
  </property>
</Properties>
</file>