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631" w14:textId="48284C20" w:rsidR="003168E4" w:rsidRDefault="003168E4" w:rsidP="003168E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Handledarmaterial Rörlighet</w:t>
      </w:r>
      <w:r w:rsidR="00E26F10">
        <w:rPr>
          <w:b/>
          <w:bCs/>
          <w:sz w:val="28"/>
          <w:szCs w:val="28"/>
          <w:u w:val="single"/>
        </w:rPr>
        <w:t>sträning</w:t>
      </w:r>
    </w:p>
    <w:p w14:paraId="101ACCB8" w14:textId="5B4DBAF6" w:rsidR="003168E4" w:rsidRDefault="003168E4" w:rsidP="003168E4">
      <w:pPr>
        <w:spacing w:line="240" w:lineRule="auto"/>
      </w:pPr>
      <w:r>
        <w:t>Med d</w:t>
      </w:r>
      <w:r w:rsidRPr="003168E4">
        <w:t>et här lärgruppsmaterialet</w:t>
      </w:r>
      <w:r>
        <w:t xml:space="preserve"> </w:t>
      </w:r>
      <w:r w:rsidR="001F3AC8">
        <w:t>kan</w:t>
      </w:r>
      <w:r>
        <w:t xml:space="preserve"> gruppen redan i </w:t>
      </w:r>
      <w:r w:rsidR="00884E8E">
        <w:t xml:space="preserve">den </w:t>
      </w:r>
      <w:r>
        <w:t xml:space="preserve">första träffen genomföra ett praktiskt pass </w:t>
      </w:r>
      <w:r w:rsidR="006609D7">
        <w:t xml:space="preserve">med </w:t>
      </w:r>
      <w:r w:rsidR="00C3160B">
        <w:t>passiv</w:t>
      </w:r>
      <w:r w:rsidR="0038534D">
        <w:t xml:space="preserve"> </w:t>
      </w:r>
      <w:r w:rsidR="006609D7">
        <w:t>rö</w:t>
      </w:r>
      <w:r>
        <w:t>rlighetsträning</w:t>
      </w:r>
      <w:r w:rsidR="00884E8E">
        <w:t>, stretching</w:t>
      </w:r>
      <w:r>
        <w:t xml:space="preserve">. </w:t>
      </w:r>
      <w:r w:rsidR="00B52E71">
        <w:t>För att stretcha behöver man inte värma upp innan</w:t>
      </w:r>
      <w:r w:rsidR="00FB19A8">
        <w:t xml:space="preserve"> träningen, det kan dock kännas lite </w:t>
      </w:r>
      <w:r w:rsidR="00680586">
        <w:t>lättare att genomför</w:t>
      </w:r>
      <w:r w:rsidR="00DD2A9F">
        <w:t>a</w:t>
      </w:r>
      <w:r w:rsidR="00680586">
        <w:t xml:space="preserve"> passet efter </w:t>
      </w:r>
      <w:r w:rsidR="00DD2A9F">
        <w:t>5–10</w:t>
      </w:r>
      <w:r w:rsidR="00680586">
        <w:t xml:space="preserve"> minuters lättare uppvärmning.</w:t>
      </w:r>
      <w:r w:rsidR="00B75C1F">
        <w:t xml:space="preserve"> En promenad kan gör</w:t>
      </w:r>
      <w:r w:rsidR="00DD2A9F">
        <w:t>a</w:t>
      </w:r>
      <w:r w:rsidR="00B75C1F">
        <w:t xml:space="preserve"> skillnad.</w:t>
      </w:r>
      <w:r w:rsidR="00FB19A8">
        <w:t xml:space="preserve"> </w:t>
      </w:r>
      <w:r>
        <w:t xml:space="preserve">Innan genomförandet av </w:t>
      </w:r>
      <w:r w:rsidR="008C470E">
        <w:t>den praktiska</w:t>
      </w:r>
      <w:r w:rsidR="005175E6">
        <w:t xml:space="preserve"> delen</w:t>
      </w:r>
      <w:r>
        <w:t xml:space="preserve"> </w:t>
      </w:r>
      <w:r w:rsidR="00884E8E">
        <w:t xml:space="preserve">bör </w:t>
      </w:r>
      <w:r w:rsidR="003F0B4E">
        <w:t>frågorna</w:t>
      </w:r>
      <w:r w:rsidR="00884E8E">
        <w:t xml:space="preserve"> diskuteras</w:t>
      </w:r>
      <w:r>
        <w:t xml:space="preserve">. </w:t>
      </w:r>
      <w:r w:rsidR="006609D7">
        <w:t>Se nedan</w:t>
      </w:r>
    </w:p>
    <w:p w14:paraId="526DEEA1" w14:textId="28207BBE" w:rsidR="006609D7" w:rsidRDefault="006609D7" w:rsidP="003168E4">
      <w:pPr>
        <w:spacing w:line="240" w:lineRule="auto"/>
      </w:pPr>
      <w:r>
        <w:t>Inledning</w:t>
      </w:r>
    </w:p>
    <w:p w14:paraId="0AEF991F" w14:textId="77777777" w:rsidR="0038534D" w:rsidRDefault="00E26F10" w:rsidP="0038534D">
      <w:pPr>
        <w:spacing w:line="240" w:lineRule="auto"/>
      </w:pPr>
      <w:r>
        <w:t>För att klara av vardagliga sysslor eller att prestera optimalt vid idrottsutövandet behöver kroppen fungera på bästa möjliga sätt.</w:t>
      </w:r>
      <w:r w:rsidR="0038534D">
        <w:t xml:space="preserve"> Träningen syftar till att bibehålla eller att öka förmågan till rörelseutslag. Att vara rörliga minskar risken för onödiga skador. När vi blir äldre så minskar rörligheten gradvis.  </w:t>
      </w:r>
    </w:p>
    <w:p w14:paraId="7911E078" w14:textId="24D1FBC0" w:rsidR="00235309" w:rsidRDefault="00E26F10" w:rsidP="00235309">
      <w:pPr>
        <w:spacing w:line="240" w:lineRule="auto"/>
      </w:pPr>
      <w:r>
        <w:t>Utöver rörlighet</w:t>
      </w:r>
      <w:r w:rsidR="0038534D">
        <w:t xml:space="preserve"> </w:t>
      </w:r>
      <w:r>
        <w:t>behöver kroppen, mer eller mindre, också träna de andra fyra baskvaliteterna. Ordet rörlighetsträning är</w:t>
      </w:r>
      <w:r w:rsidR="00235309">
        <w:t xml:space="preserve"> </w:t>
      </w:r>
      <w:r>
        <w:t xml:space="preserve">ett samlingsbegrepp för en mängd olika metoder, </w:t>
      </w:r>
      <w:r w:rsidR="0038534D">
        <w:t>som alla syftar till</w:t>
      </w:r>
      <w:r>
        <w:t xml:space="preserve"> att öka rörlighet i leder och muskler.</w:t>
      </w:r>
    </w:p>
    <w:p w14:paraId="00AD62A1" w14:textId="6B32FC53" w:rsidR="00235309" w:rsidRDefault="00235309" w:rsidP="00235309">
      <w:pPr>
        <w:spacing w:line="240" w:lineRule="auto"/>
      </w:pPr>
      <w:r>
        <w:t>Med rörlighet menas alltså kroppens förmåga att röra kroppens olika delar, i förhållande till varandra, över en eller flera leder samtidigt. När en rörelse utförs samverkar kroppens muskulatur och leder i olika plan, höger – vänster, framåt – bakåt</w:t>
      </w:r>
      <w:r w:rsidR="006609D7">
        <w:t xml:space="preserve">, upp och ner samt </w:t>
      </w:r>
      <w:r>
        <w:t xml:space="preserve">i rotation. </w:t>
      </w:r>
      <w:r w:rsidR="004E604A">
        <w:t xml:space="preserve">I träningen aktiveras </w:t>
      </w:r>
      <w:r w:rsidR="006609D7">
        <w:t xml:space="preserve">muskler men också </w:t>
      </w:r>
      <w:r w:rsidR="004E604A">
        <w:t>nerver. Med rörlighetsträning kan man förbättra rörligheten i en muskel</w:t>
      </w:r>
      <w:r w:rsidR="006609D7">
        <w:t xml:space="preserve"> specifikt</w:t>
      </w:r>
      <w:r w:rsidR="004E604A">
        <w:t xml:space="preserve">, eller i flera samverkande muskler. </w:t>
      </w:r>
    </w:p>
    <w:p w14:paraId="10809DDC" w14:textId="114345A1" w:rsidR="002A3FEE" w:rsidRDefault="002A3FEE" w:rsidP="00235309">
      <w:pPr>
        <w:spacing w:line="240" w:lineRule="auto"/>
      </w:pPr>
      <w:r>
        <w:t>Några begrepp att diskutera</w:t>
      </w:r>
      <w:r w:rsidR="008B207E">
        <w:t xml:space="preserve"> o</w:t>
      </w:r>
      <w:r>
        <w:t xml:space="preserve">ch vad det </w:t>
      </w:r>
      <w:r w:rsidR="008B207E">
        <w:t>kan betyda</w:t>
      </w:r>
      <w:r>
        <w:t xml:space="preserve"> för individen. Vad </w:t>
      </w:r>
      <w:r w:rsidR="008B207E">
        <w:t>menas med:</w:t>
      </w:r>
    </w:p>
    <w:p w14:paraId="1B670C9F" w14:textId="5618CD16" w:rsidR="002A3FEE" w:rsidRDefault="002A3FEE" w:rsidP="002A3FEE">
      <w:pPr>
        <w:pStyle w:val="Liststycke"/>
        <w:numPr>
          <w:ilvl w:val="0"/>
          <w:numId w:val="6"/>
        </w:numPr>
        <w:spacing w:line="240" w:lineRule="auto"/>
      </w:pPr>
      <w:r>
        <w:t>Begränsad rörlighet</w:t>
      </w:r>
    </w:p>
    <w:p w14:paraId="56EF00F1" w14:textId="0C3127D1" w:rsidR="002A3FEE" w:rsidRDefault="002A3FEE" w:rsidP="002A3FEE">
      <w:pPr>
        <w:pStyle w:val="Liststycke"/>
        <w:numPr>
          <w:ilvl w:val="0"/>
          <w:numId w:val="6"/>
        </w:numPr>
        <w:spacing w:line="240" w:lineRule="auto"/>
      </w:pPr>
      <w:r>
        <w:t>Optimal rörlighet</w:t>
      </w:r>
    </w:p>
    <w:p w14:paraId="76B0E2CE" w14:textId="3D2B8057" w:rsidR="002A3FEE" w:rsidRDefault="002A3FEE" w:rsidP="002A3FEE">
      <w:pPr>
        <w:pStyle w:val="Liststycke"/>
        <w:numPr>
          <w:ilvl w:val="0"/>
          <w:numId w:val="6"/>
        </w:numPr>
        <w:spacing w:line="240" w:lineRule="auto"/>
      </w:pPr>
      <w:r>
        <w:t>Överrörlighet</w:t>
      </w:r>
    </w:p>
    <w:p w14:paraId="2BD710CD" w14:textId="05819631" w:rsidR="004E604A" w:rsidRDefault="004E604A" w:rsidP="00235309">
      <w:pPr>
        <w:spacing w:line="240" w:lineRule="auto"/>
      </w:pPr>
      <w:r>
        <w:t>Några metoder</w:t>
      </w:r>
      <w:r w:rsidR="002A3FEE">
        <w:t xml:space="preserve"> och hur man gör</w:t>
      </w:r>
      <w:r>
        <w:t>:</w:t>
      </w:r>
    </w:p>
    <w:p w14:paraId="41E625CA" w14:textId="35448F79" w:rsidR="008B207E" w:rsidRDefault="008B207E" w:rsidP="008B207E">
      <w:pPr>
        <w:pStyle w:val="Liststycke"/>
        <w:numPr>
          <w:ilvl w:val="0"/>
          <w:numId w:val="8"/>
        </w:numPr>
        <w:spacing w:line="240" w:lineRule="auto"/>
      </w:pPr>
      <w:r>
        <w:t>Töjning/dynamisk rörlighetsträning</w:t>
      </w:r>
    </w:p>
    <w:p w14:paraId="113D00F7" w14:textId="7DFA8855" w:rsidR="004E604A" w:rsidRDefault="004E604A" w:rsidP="008B207E">
      <w:pPr>
        <w:pStyle w:val="Liststycke"/>
        <w:numPr>
          <w:ilvl w:val="0"/>
          <w:numId w:val="7"/>
        </w:numPr>
        <w:spacing w:line="240" w:lineRule="auto"/>
      </w:pPr>
      <w:r>
        <w:t>St</w:t>
      </w:r>
      <w:r w:rsidR="002A3FEE">
        <w:t>r</w:t>
      </w:r>
      <w:r>
        <w:t>etching</w:t>
      </w:r>
      <w:r w:rsidR="008B207E">
        <w:t>/statisk rörlighetsträning</w:t>
      </w:r>
    </w:p>
    <w:p w14:paraId="2D4F3BEC" w14:textId="42D3045C" w:rsidR="002A3FEE" w:rsidRDefault="002A3FEE" w:rsidP="008B207E">
      <w:pPr>
        <w:pStyle w:val="Liststycke"/>
        <w:numPr>
          <w:ilvl w:val="0"/>
          <w:numId w:val="7"/>
        </w:numPr>
        <w:spacing w:line="240" w:lineRule="auto"/>
      </w:pPr>
      <w:r>
        <w:t>KAT-metoden</w:t>
      </w:r>
    </w:p>
    <w:p w14:paraId="5DA54FED" w14:textId="156EB520" w:rsidR="008B207E" w:rsidRDefault="008B207E" w:rsidP="008B207E">
      <w:pPr>
        <w:pStyle w:val="Liststycke"/>
        <w:numPr>
          <w:ilvl w:val="0"/>
          <w:numId w:val="7"/>
        </w:numPr>
        <w:spacing w:line="240" w:lineRule="auto"/>
      </w:pPr>
      <w:r>
        <w:t>McKenzie-metoden</w:t>
      </w:r>
    </w:p>
    <w:p w14:paraId="51209F90" w14:textId="0B591E67" w:rsidR="003168E4" w:rsidRDefault="002A3FEE" w:rsidP="008B207E">
      <w:pPr>
        <w:pStyle w:val="Liststycke"/>
        <w:numPr>
          <w:ilvl w:val="0"/>
          <w:numId w:val="7"/>
        </w:numPr>
        <w:spacing w:line="240" w:lineRule="auto"/>
      </w:pPr>
      <w:r>
        <w:t>Yo</w:t>
      </w:r>
      <w:r w:rsidR="008B207E">
        <w:t>ga</w:t>
      </w:r>
    </w:p>
    <w:p w14:paraId="50508594" w14:textId="706DE2D5" w:rsidR="00E36B77" w:rsidRDefault="00E36B77" w:rsidP="008B207E">
      <w:pPr>
        <w:pStyle w:val="Liststycke"/>
        <w:numPr>
          <w:ilvl w:val="0"/>
          <w:numId w:val="7"/>
        </w:numPr>
        <w:spacing w:line="240" w:lineRule="auto"/>
      </w:pPr>
      <w:r>
        <w:t>Aktiv rörlighet</w:t>
      </w:r>
    </w:p>
    <w:p w14:paraId="39A2F311" w14:textId="5E395F9E" w:rsidR="008B207E" w:rsidRDefault="008B207E" w:rsidP="008B207E">
      <w:pPr>
        <w:spacing w:line="240" w:lineRule="auto"/>
      </w:pPr>
      <w:r>
        <w:t>Andra frågor att diskutera i gruppen:</w:t>
      </w:r>
    </w:p>
    <w:p w14:paraId="0A7F759A" w14:textId="4D4C6C11" w:rsidR="003168E4" w:rsidRDefault="003168E4" w:rsidP="003168E4">
      <w:pPr>
        <w:pStyle w:val="Liststycke"/>
        <w:numPr>
          <w:ilvl w:val="0"/>
          <w:numId w:val="5"/>
        </w:numPr>
        <w:spacing w:line="240" w:lineRule="auto"/>
      </w:pPr>
      <w:r>
        <w:t>Vad är syftet med rörelseträning?</w:t>
      </w:r>
    </w:p>
    <w:p w14:paraId="72BD88B1" w14:textId="4F2F545B" w:rsidR="002C17CA" w:rsidRDefault="002C17CA" w:rsidP="003168E4">
      <w:pPr>
        <w:pStyle w:val="Liststycke"/>
        <w:numPr>
          <w:ilvl w:val="0"/>
          <w:numId w:val="5"/>
        </w:numPr>
        <w:spacing w:line="240" w:lineRule="auto"/>
      </w:pPr>
      <w:r>
        <w:t xml:space="preserve">Hur ofta kan jag träna </w:t>
      </w:r>
      <w:r w:rsidR="00571E6B">
        <w:t>rörlighet</w:t>
      </w:r>
    </w:p>
    <w:p w14:paraId="20CB3510" w14:textId="18FB563A" w:rsidR="00E26F10" w:rsidRDefault="00E26F10" w:rsidP="003168E4">
      <w:pPr>
        <w:pStyle w:val="Liststycke"/>
        <w:numPr>
          <w:ilvl w:val="0"/>
          <w:numId w:val="5"/>
        </w:numPr>
        <w:spacing w:line="240" w:lineRule="auto"/>
      </w:pPr>
      <w:r>
        <w:t>Finns det fler sätt att träna rörlighet?</w:t>
      </w:r>
    </w:p>
    <w:p w14:paraId="790BB30E" w14:textId="473B0CB1" w:rsidR="00E26F10" w:rsidRPr="003168E4" w:rsidRDefault="00E26F10" w:rsidP="003168E4">
      <w:pPr>
        <w:pStyle w:val="Liststycke"/>
        <w:numPr>
          <w:ilvl w:val="0"/>
          <w:numId w:val="5"/>
        </w:numPr>
        <w:spacing w:line="240" w:lineRule="auto"/>
      </w:pPr>
      <w:r>
        <w:t>Hur skiljer de sig åt?</w:t>
      </w:r>
    </w:p>
    <w:p w14:paraId="0EEA07CF" w14:textId="2B134086" w:rsidR="003168E4" w:rsidRDefault="003168E4" w:rsidP="00EE7318">
      <w:pPr>
        <w:pStyle w:val="Liststycke"/>
        <w:spacing w:line="240" w:lineRule="auto"/>
      </w:pPr>
    </w:p>
    <w:p w14:paraId="433A49F8" w14:textId="599F18D2" w:rsidR="003168E4" w:rsidRDefault="003168E4" w:rsidP="003168E4">
      <w:pPr>
        <w:spacing w:line="240" w:lineRule="auto"/>
      </w:pPr>
      <w:r>
        <w:t xml:space="preserve">I </w:t>
      </w:r>
      <w:r w:rsidR="00E36B77" w:rsidRPr="008A6B2F">
        <w:rPr>
          <w:u w:val="single"/>
        </w:rPr>
        <w:t>Töjningen</w:t>
      </w:r>
      <w:r w:rsidR="0038534D">
        <w:rPr>
          <w:u w:val="single"/>
        </w:rPr>
        <w:t>,</w:t>
      </w:r>
      <w:r w:rsidR="00E36B77">
        <w:t xml:space="preserve"> eller </w:t>
      </w:r>
      <w:r>
        <w:t xml:space="preserve">den </w:t>
      </w:r>
      <w:r w:rsidR="00D045DD">
        <w:t>aktiva snabba d</w:t>
      </w:r>
      <w:r>
        <w:t>ynamiska träningen</w:t>
      </w:r>
      <w:r w:rsidR="0038534D">
        <w:t>,</w:t>
      </w:r>
      <w:r>
        <w:t xml:space="preserve"> utförs rörelsen med hjälp av den egna muskelkraften. </w:t>
      </w:r>
      <w:r w:rsidR="0020688D">
        <w:t xml:space="preserve">Metoden innebär att du gör en gungande rörelse när du kommer till ytterläget. Gunga 10–20 gånger under 10–20 sekunder. </w:t>
      </w:r>
      <w:r w:rsidR="00E36B77">
        <w:t xml:space="preserve">Upprepa 3–5 gånger/rörelse. </w:t>
      </w:r>
    </w:p>
    <w:p w14:paraId="2E348AA8" w14:textId="64365EBE" w:rsidR="003168E4" w:rsidRPr="0020688D" w:rsidRDefault="008B207E" w:rsidP="003168E4">
      <w:pPr>
        <w:spacing w:line="240" w:lineRule="auto"/>
      </w:pPr>
      <w:r w:rsidRPr="008A6B2F">
        <w:rPr>
          <w:u w:val="single"/>
        </w:rPr>
        <w:t>Stretching</w:t>
      </w:r>
      <w:r w:rsidR="0020688D" w:rsidRPr="0020688D">
        <w:t xml:space="preserve"> eller </w:t>
      </w:r>
      <w:r w:rsidR="00044FBB">
        <w:t xml:space="preserve">passiv </w:t>
      </w:r>
      <w:r w:rsidR="0020688D" w:rsidRPr="0020688D">
        <w:t>statisk rörlighetsträning är</w:t>
      </w:r>
      <w:r w:rsidR="003168E4" w:rsidRPr="0020688D">
        <w:t xml:space="preserve"> förmodligen den </w:t>
      </w:r>
      <w:r w:rsidR="00581095" w:rsidRPr="0020688D">
        <w:t xml:space="preserve">vanligaste </w:t>
      </w:r>
      <w:r w:rsidR="00884E8E" w:rsidRPr="0020688D">
        <w:t>form</w:t>
      </w:r>
      <w:r w:rsidR="00581095" w:rsidRPr="0020688D">
        <w:t>en</w:t>
      </w:r>
      <w:r w:rsidR="00884E8E" w:rsidRPr="0020688D">
        <w:t xml:space="preserve"> av </w:t>
      </w:r>
      <w:r w:rsidRPr="0020688D">
        <w:t>rörlighets</w:t>
      </w:r>
      <w:r w:rsidR="00884E8E" w:rsidRPr="0020688D">
        <w:t xml:space="preserve">träning </w:t>
      </w:r>
      <w:r w:rsidR="003168E4" w:rsidRPr="0020688D">
        <w:t xml:space="preserve">vi har stiftat bekantskap med. </w:t>
      </w:r>
      <w:r w:rsidR="00581095" w:rsidRPr="0020688D">
        <w:t xml:space="preserve">Här håller du </w:t>
      </w:r>
      <w:r w:rsidRPr="0020688D">
        <w:t xml:space="preserve">muskeln i ett ytterläge i </w:t>
      </w:r>
      <w:r w:rsidR="00581095" w:rsidRPr="0020688D">
        <w:t>20–60</w:t>
      </w:r>
      <w:r w:rsidRPr="0020688D">
        <w:t xml:space="preserve"> sekunder</w:t>
      </w:r>
      <w:r w:rsidR="00581095" w:rsidRPr="0020688D">
        <w:t>, upprepa varje position tre gånger.</w:t>
      </w:r>
    </w:p>
    <w:p w14:paraId="23D10703" w14:textId="60A1614C" w:rsidR="003168E4" w:rsidRDefault="0020688D" w:rsidP="0020688D">
      <w:pPr>
        <w:spacing w:line="240" w:lineRule="auto"/>
      </w:pPr>
      <w:r w:rsidRPr="008A6B2F">
        <w:rPr>
          <w:u w:val="single"/>
        </w:rPr>
        <w:lastRenderedPageBreak/>
        <w:t>KAT</w:t>
      </w:r>
      <w:r w:rsidR="00C40F5B">
        <w:t>-metoden</w:t>
      </w:r>
      <w:r w:rsidRPr="00C40F5B">
        <w:t xml:space="preserve"> </w:t>
      </w:r>
      <w:r>
        <w:t>är en förkortning av</w:t>
      </w:r>
      <w:r w:rsidR="00EE7318">
        <w:t>,</w:t>
      </w:r>
      <w:r>
        <w:t xml:space="preserve"> Kontraktion-Avslappning-Töjning. I metoden arbetar du </w:t>
      </w:r>
      <w:r w:rsidR="00EE7318">
        <w:t xml:space="preserve">först </w:t>
      </w:r>
      <w:r>
        <w:t>med kontraktion</w:t>
      </w:r>
      <w:r w:rsidR="00511D6A">
        <w:t xml:space="preserve"> i (att spänna)</w:t>
      </w:r>
      <w:r>
        <w:t xml:space="preserve"> </w:t>
      </w:r>
      <w:r w:rsidR="00EE7318">
        <w:t>muskeln</w:t>
      </w:r>
      <w:r w:rsidR="000A5E13">
        <w:t xml:space="preserve"> </w:t>
      </w:r>
      <w:r>
        <w:t xml:space="preserve">i </w:t>
      </w:r>
      <w:r w:rsidR="00EE7318">
        <w:t>10–15</w:t>
      </w:r>
      <w:r>
        <w:t xml:space="preserve"> sekunder</w:t>
      </w:r>
      <w:r w:rsidR="00511D6A">
        <w:t xml:space="preserve">, slappna </w:t>
      </w:r>
      <w:r>
        <w:t xml:space="preserve">sedan </w:t>
      </w:r>
      <w:r w:rsidR="00511D6A">
        <w:t>a</w:t>
      </w:r>
      <w:r>
        <w:t xml:space="preserve">v för att sedan töja i ytterläget i </w:t>
      </w:r>
      <w:r w:rsidR="00EE7318">
        <w:t>10–15</w:t>
      </w:r>
      <w:r>
        <w:t xml:space="preserve"> sekunder. </w:t>
      </w:r>
      <w:r w:rsidR="00EE7318">
        <w:t xml:space="preserve">KAT-träningen kan med fördel genomföras med en </w:t>
      </w:r>
      <w:r w:rsidR="003168E4">
        <w:t>träningskompis</w:t>
      </w:r>
      <w:r w:rsidR="00EE7318">
        <w:t xml:space="preserve"> som hjälper till att töja i ytterläget.</w:t>
      </w:r>
      <w:r w:rsidR="003168E4">
        <w:t xml:space="preserve"> </w:t>
      </w:r>
    </w:p>
    <w:p w14:paraId="2506D4EF" w14:textId="1158521B" w:rsidR="003168E4" w:rsidRDefault="00EE7318" w:rsidP="00EE7318">
      <w:pPr>
        <w:spacing w:line="240" w:lineRule="auto"/>
      </w:pPr>
      <w:r w:rsidRPr="00C40F5B">
        <w:rPr>
          <w:u w:val="single"/>
        </w:rPr>
        <w:t>McKenzie</w:t>
      </w:r>
      <w:r>
        <w:t>-metoden används när det finns en problematik i rygg och nacke. Metoden går ut på att öka rörlighet i axlar och rygg. Ligg på mage med händerna placerade mot underlaget i axelhöjd. Tryck dig långsamt upp till raka armar, håll kvar positionen i 2–4 sekunder och återgå sedan till magliggande. Upprepa 10 gånger.</w:t>
      </w:r>
    </w:p>
    <w:p w14:paraId="12239C4F" w14:textId="6E2CC0B7" w:rsidR="003168E4" w:rsidRDefault="00EE7318" w:rsidP="00EE7318">
      <w:pPr>
        <w:spacing w:line="240" w:lineRule="auto"/>
      </w:pPr>
      <w:r w:rsidRPr="00C40F5B">
        <w:rPr>
          <w:u w:val="single"/>
        </w:rPr>
        <w:t>Yoga</w:t>
      </w:r>
      <w:r>
        <w:t xml:space="preserve"> finns i en mängd olika former. I yogan </w:t>
      </w:r>
      <w:r w:rsidR="00511D6A">
        <w:t>är</w:t>
      </w:r>
      <w:r>
        <w:t xml:space="preserve"> andning och töjning musklerna</w:t>
      </w:r>
      <w:r w:rsidR="00511D6A">
        <w:t xml:space="preserve"> i olika positioner en central del</w:t>
      </w:r>
      <w:r>
        <w:t>. Yoga är en populär</w:t>
      </w:r>
      <w:r w:rsidR="00A07611">
        <w:t xml:space="preserve"> träningsform och finns i en mängd olika varianter.</w:t>
      </w:r>
    </w:p>
    <w:p w14:paraId="3C687809" w14:textId="00304906" w:rsidR="004942D0" w:rsidRDefault="00CA2F9C" w:rsidP="003168E4">
      <w:pPr>
        <w:spacing w:line="240" w:lineRule="auto"/>
      </w:pPr>
      <w:r w:rsidRPr="00BF7BDC">
        <w:rPr>
          <w:u w:val="single"/>
        </w:rPr>
        <w:t>A</w:t>
      </w:r>
      <w:r w:rsidR="00E36B77" w:rsidRPr="00BF7BDC">
        <w:rPr>
          <w:u w:val="single"/>
        </w:rPr>
        <w:t>ktiv rörlighet</w:t>
      </w:r>
      <w:r w:rsidR="00BF1830">
        <w:t xml:space="preserve"> </w:t>
      </w:r>
      <w:r>
        <w:t xml:space="preserve">betyder att du </w:t>
      </w:r>
      <w:r w:rsidR="00C63648">
        <w:t>tränar rörlighet med hjälp av den egna muskelkraften</w:t>
      </w:r>
      <w:r w:rsidR="00F63146">
        <w:t>.</w:t>
      </w:r>
      <w:r w:rsidR="00AF6EA7">
        <w:t xml:space="preserve"> </w:t>
      </w:r>
      <w:r w:rsidR="0010023C">
        <w:t>F</w:t>
      </w:r>
      <w:r w:rsidR="00AF6EA7">
        <w:t xml:space="preserve">ör att nå </w:t>
      </w:r>
      <w:r w:rsidR="00330691">
        <w:t>ditt ytterläge</w:t>
      </w:r>
      <w:r w:rsidR="0010023C">
        <w:t xml:space="preserve"> s</w:t>
      </w:r>
      <w:r w:rsidR="009F4DD4">
        <w:t>pänn</w:t>
      </w:r>
      <w:r w:rsidR="0010023C">
        <w:t>er</w:t>
      </w:r>
      <w:r w:rsidR="00DE4427">
        <w:t xml:space="preserve"> du</w:t>
      </w:r>
      <w:r w:rsidR="009F4DD4">
        <w:t xml:space="preserve"> </w:t>
      </w:r>
      <w:r w:rsidR="00BF1830">
        <w:t xml:space="preserve">en </w:t>
      </w:r>
      <w:r w:rsidR="001125DD">
        <w:t>muskelgrupp</w:t>
      </w:r>
      <w:r w:rsidR="00DE4427">
        <w:t xml:space="preserve">. </w:t>
      </w:r>
      <w:r w:rsidR="00EA6A31">
        <w:t>Exempel</w:t>
      </w:r>
      <w:r w:rsidR="00E254F6">
        <w:t xml:space="preserve">: </w:t>
      </w:r>
      <w:r w:rsidR="002F7762">
        <w:t>aktivera lårets framsida (agonisten)</w:t>
      </w:r>
      <w:r w:rsidR="005B55F5">
        <w:t xml:space="preserve"> för att öka rörlighet</w:t>
      </w:r>
      <w:r w:rsidR="00505845">
        <w:t xml:space="preserve">en i lårets baksida (antagonisten). </w:t>
      </w:r>
      <w:r w:rsidR="00C07F45">
        <w:t xml:space="preserve">Det är också möjligt att </w:t>
      </w:r>
      <w:r w:rsidR="00E36B77">
        <w:t>använd</w:t>
      </w:r>
      <w:r w:rsidR="00C07F45">
        <w:t>a</w:t>
      </w:r>
      <w:r w:rsidR="00E36B77">
        <w:t xml:space="preserve"> ett redskap i form av, käpp, gummiband, vägg, ribbstol etc. för att genomföra rörelsen. </w:t>
      </w:r>
      <w:r w:rsidR="002E3680">
        <w:t>I s</w:t>
      </w:r>
      <w:r w:rsidR="004942D0">
        <w:t>tyrketräning med fria vikter, hantlar eller skivstänger uppnås</w:t>
      </w:r>
      <w:r w:rsidR="00081198">
        <w:t>, med rätt teknik,</w:t>
      </w:r>
      <w:r w:rsidR="004942D0">
        <w:t xml:space="preserve"> inte bara ökad styrka utan också bättre rörlighet. </w:t>
      </w:r>
    </w:p>
    <w:p w14:paraId="7B30411C" w14:textId="26D1098F" w:rsidR="003168E4" w:rsidRDefault="003168E4" w:rsidP="003168E4">
      <w:pPr>
        <w:spacing w:line="240" w:lineRule="auto"/>
      </w:pPr>
      <w:r>
        <w:t>Några tips på vägen:</w:t>
      </w:r>
    </w:p>
    <w:p w14:paraId="053EDB24" w14:textId="1ACBA880" w:rsidR="003168E4" w:rsidRDefault="00511D6A" w:rsidP="003168E4">
      <w:pPr>
        <w:pStyle w:val="Liststycke"/>
        <w:numPr>
          <w:ilvl w:val="0"/>
          <w:numId w:val="3"/>
        </w:numPr>
        <w:spacing w:line="240" w:lineRule="auto"/>
      </w:pPr>
      <w:r>
        <w:t xml:space="preserve">Dynamiska och </w:t>
      </w:r>
      <w:r w:rsidR="003168E4">
        <w:t>aktiva rörlighetsövningar</w:t>
      </w:r>
      <w:r>
        <w:t xml:space="preserve"> går att använda i uppvärmningsdelen av träningen.</w:t>
      </w:r>
    </w:p>
    <w:p w14:paraId="5769B33E" w14:textId="47881E35" w:rsidR="003168E4" w:rsidRDefault="003168E4" w:rsidP="003168E4">
      <w:pPr>
        <w:pStyle w:val="Liststycke"/>
        <w:numPr>
          <w:ilvl w:val="0"/>
          <w:numId w:val="3"/>
        </w:numPr>
        <w:spacing w:line="240" w:lineRule="auto"/>
      </w:pPr>
      <w:r>
        <w:t xml:space="preserve">Stretcha efter träningspasset, </w:t>
      </w:r>
      <w:r w:rsidR="006B08DE">
        <w:t xml:space="preserve">koncentrera dig på </w:t>
      </w:r>
      <w:r>
        <w:t>den</w:t>
      </w:r>
      <w:r w:rsidR="00511D6A">
        <w:t xml:space="preserve"> eller </w:t>
      </w:r>
      <w:r>
        <w:t xml:space="preserve">de muskler som är </w:t>
      </w:r>
      <w:r w:rsidR="00511D6A">
        <w:t>”</w:t>
      </w:r>
      <w:r>
        <w:t>korta”.</w:t>
      </w:r>
    </w:p>
    <w:p w14:paraId="0D0E3016" w14:textId="1D974A18" w:rsidR="003168E4" w:rsidRDefault="003168E4" w:rsidP="003168E4">
      <w:pPr>
        <w:spacing w:line="240" w:lineRule="auto"/>
      </w:pPr>
      <w:r>
        <w:t xml:space="preserve">Några exempel på litteratur </w:t>
      </w:r>
      <w:r w:rsidR="00A31F2F">
        <w:t xml:space="preserve">som är nödvändig att </w:t>
      </w:r>
      <w:r w:rsidR="00366D7D">
        <w:t>inför</w:t>
      </w:r>
      <w:r w:rsidR="00A31F2F">
        <w:t>skaffa</w:t>
      </w:r>
      <w:r w:rsidR="0038534D">
        <w:t xml:space="preserve"> som gruppen kan använda i samband med de olika träffarna. Också bra för lärgruppsledaren att</w:t>
      </w:r>
      <w:r w:rsidR="00A31F2F">
        <w:t xml:space="preserve"> studera innan kursstart för att skaffa</w:t>
      </w:r>
      <w:r>
        <w:t xml:space="preserve"> kunskap, träningstips i ämnet rörlighetsträning:</w:t>
      </w:r>
    </w:p>
    <w:p w14:paraId="7457784E" w14:textId="77777777" w:rsidR="003168E4" w:rsidRDefault="003168E4" w:rsidP="003168E4">
      <w:pPr>
        <w:spacing w:line="240" w:lineRule="auto"/>
      </w:pPr>
      <w:r>
        <w:t>Rörlighetsträning för bättre prestation, SISU Idrottsböcker</w:t>
      </w:r>
    </w:p>
    <w:p w14:paraId="1E61A5C4" w14:textId="35C60359" w:rsidR="004942D0" w:rsidRDefault="004942D0" w:rsidP="003168E4">
      <w:pPr>
        <w:spacing w:line="240" w:lineRule="auto"/>
      </w:pPr>
      <w:r>
        <w:t>Träna rörlighet, SISU Idrottsböcker</w:t>
      </w:r>
    </w:p>
    <w:p w14:paraId="5AAF5101" w14:textId="77777777" w:rsidR="003168E4" w:rsidRDefault="003168E4" w:rsidP="003168E4">
      <w:pPr>
        <w:spacing w:line="240" w:lineRule="auto"/>
      </w:pPr>
      <w:r>
        <w:t>Rörlighet, Soma move AB</w:t>
      </w:r>
    </w:p>
    <w:p w14:paraId="12C37932" w14:textId="77777777" w:rsidR="003168E4" w:rsidRDefault="003168E4" w:rsidP="003168E4">
      <w:pPr>
        <w:spacing w:line="240" w:lineRule="auto"/>
      </w:pPr>
      <w:r>
        <w:t>Smarta rörelser, Sisu Idrottsböcker</w:t>
      </w:r>
    </w:p>
    <w:p w14:paraId="19D48000" w14:textId="77777777" w:rsidR="00104319" w:rsidRDefault="00104319"/>
    <w:sectPr w:rsidR="0010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71BD"/>
    <w:multiLevelType w:val="hybridMultilevel"/>
    <w:tmpl w:val="67326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70D"/>
    <w:multiLevelType w:val="hybridMultilevel"/>
    <w:tmpl w:val="0BEA9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29FF"/>
    <w:multiLevelType w:val="hybridMultilevel"/>
    <w:tmpl w:val="534C0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416D"/>
    <w:multiLevelType w:val="hybridMultilevel"/>
    <w:tmpl w:val="FBAEC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57C8"/>
    <w:multiLevelType w:val="hybridMultilevel"/>
    <w:tmpl w:val="985C9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078C5"/>
    <w:multiLevelType w:val="hybridMultilevel"/>
    <w:tmpl w:val="EEC00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06C6"/>
    <w:multiLevelType w:val="hybridMultilevel"/>
    <w:tmpl w:val="F5848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3165">
    <w:abstractNumId w:val="4"/>
  </w:num>
  <w:num w:numId="2" w16cid:durableId="1079055178">
    <w:abstractNumId w:val="0"/>
  </w:num>
  <w:num w:numId="3" w16cid:durableId="210727654">
    <w:abstractNumId w:val="1"/>
  </w:num>
  <w:num w:numId="4" w16cid:durableId="206375276">
    <w:abstractNumId w:val="0"/>
  </w:num>
  <w:num w:numId="5" w16cid:durableId="159590389">
    <w:abstractNumId w:val="2"/>
  </w:num>
  <w:num w:numId="6" w16cid:durableId="202713908">
    <w:abstractNumId w:val="5"/>
  </w:num>
  <w:num w:numId="7" w16cid:durableId="2060084486">
    <w:abstractNumId w:val="3"/>
  </w:num>
  <w:num w:numId="8" w16cid:durableId="1308316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4"/>
    <w:rsid w:val="0002718A"/>
    <w:rsid w:val="00044FBB"/>
    <w:rsid w:val="00081198"/>
    <w:rsid w:val="000A5E13"/>
    <w:rsid w:val="0010023C"/>
    <w:rsid w:val="00104319"/>
    <w:rsid w:val="001125DD"/>
    <w:rsid w:val="001F3AC8"/>
    <w:rsid w:val="0020688D"/>
    <w:rsid w:val="00235309"/>
    <w:rsid w:val="002A3EF8"/>
    <w:rsid w:val="002A3FEE"/>
    <w:rsid w:val="002C17CA"/>
    <w:rsid w:val="002E3680"/>
    <w:rsid w:val="002F7762"/>
    <w:rsid w:val="003168E4"/>
    <w:rsid w:val="00330691"/>
    <w:rsid w:val="00366D7D"/>
    <w:rsid w:val="0038534D"/>
    <w:rsid w:val="003F0B4E"/>
    <w:rsid w:val="004942D0"/>
    <w:rsid w:val="004E604A"/>
    <w:rsid w:val="00505845"/>
    <w:rsid w:val="00511D6A"/>
    <w:rsid w:val="005175E6"/>
    <w:rsid w:val="00544760"/>
    <w:rsid w:val="00571E6B"/>
    <w:rsid w:val="00581095"/>
    <w:rsid w:val="005B55F5"/>
    <w:rsid w:val="005E0635"/>
    <w:rsid w:val="00621679"/>
    <w:rsid w:val="00621963"/>
    <w:rsid w:val="006609D7"/>
    <w:rsid w:val="00680586"/>
    <w:rsid w:val="006B08DE"/>
    <w:rsid w:val="007F0254"/>
    <w:rsid w:val="00884E8E"/>
    <w:rsid w:val="00897876"/>
    <w:rsid w:val="008A6B2F"/>
    <w:rsid w:val="008B207E"/>
    <w:rsid w:val="008C470E"/>
    <w:rsid w:val="009F4DD4"/>
    <w:rsid w:val="00A07611"/>
    <w:rsid w:val="00A31F2F"/>
    <w:rsid w:val="00AF6EA7"/>
    <w:rsid w:val="00B52E71"/>
    <w:rsid w:val="00B75C1F"/>
    <w:rsid w:val="00B93314"/>
    <w:rsid w:val="00BC535F"/>
    <w:rsid w:val="00BF1830"/>
    <w:rsid w:val="00BF7BDC"/>
    <w:rsid w:val="00C07F45"/>
    <w:rsid w:val="00C3160B"/>
    <w:rsid w:val="00C40F5B"/>
    <w:rsid w:val="00C63648"/>
    <w:rsid w:val="00CA2F9C"/>
    <w:rsid w:val="00CB597E"/>
    <w:rsid w:val="00D045DD"/>
    <w:rsid w:val="00D951A5"/>
    <w:rsid w:val="00DD2A9F"/>
    <w:rsid w:val="00DE4427"/>
    <w:rsid w:val="00E254F6"/>
    <w:rsid w:val="00E26F10"/>
    <w:rsid w:val="00E36B77"/>
    <w:rsid w:val="00EA6A31"/>
    <w:rsid w:val="00EE7318"/>
    <w:rsid w:val="00F63146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B4B4"/>
  <w15:chartTrackingRefBased/>
  <w15:docId w15:val="{08AA5F8C-2885-4599-8C7A-B2E55A0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E4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Styfberg (RF/SISU)</dc:creator>
  <cp:keywords/>
  <dc:description/>
  <cp:lastModifiedBy>Pierre Styfberg (RF/SISU)</cp:lastModifiedBy>
  <cp:revision>11</cp:revision>
  <dcterms:created xsi:type="dcterms:W3CDTF">2023-11-01T11:02:00Z</dcterms:created>
  <dcterms:modified xsi:type="dcterms:W3CDTF">2023-11-01T15:25:00Z</dcterms:modified>
</cp:coreProperties>
</file>